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FA" w:rsidRDefault="00596EFA" w:rsidP="00596EFA">
      <w:pPr>
        <w:tabs>
          <w:tab w:val="left" w:pos="1680"/>
          <w:tab w:val="left" w:pos="1995"/>
        </w:tabs>
        <w:spacing w:beforeLines="50" w:before="156" w:afterLines="50" w:after="156" w:line="360" w:lineRule="auto"/>
        <w:jc w:val="center"/>
        <w:rPr>
          <w:rFonts w:ascii="黑体" w:eastAsia="黑体" w:hAnsi="黑体" w:cs="黑体"/>
          <w:b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/>
          <w:color w:val="000000"/>
          <w:sz w:val="30"/>
          <w:szCs w:val="30"/>
        </w:rPr>
        <w:t>项目变更</w:t>
      </w:r>
      <w:r w:rsidRPr="00D85E63">
        <w:rPr>
          <w:rFonts w:ascii="黑体" w:eastAsia="黑体" w:hAnsi="黑体" w:cs="黑体" w:hint="eastAsia"/>
          <w:b/>
          <w:color w:val="000000"/>
          <w:sz w:val="30"/>
          <w:szCs w:val="30"/>
        </w:rPr>
        <w:t>流程图2</w:t>
      </w:r>
    </w:p>
    <w:p w:rsidR="00596EFA" w:rsidRPr="0003136B" w:rsidRDefault="00596EFA" w:rsidP="00596EFA">
      <w:pPr>
        <w:tabs>
          <w:tab w:val="left" w:pos="1680"/>
          <w:tab w:val="left" w:pos="1995"/>
        </w:tabs>
        <w:spacing w:line="440" w:lineRule="exact"/>
        <w:rPr>
          <w:rFonts w:ascii="仿宋_GB2312" w:eastAsia="仿宋_GB2312" w:hAnsi="华文楷体"/>
          <w:color w:val="000000"/>
          <w:sz w:val="24"/>
          <w:szCs w:val="24"/>
        </w:rPr>
      </w:pPr>
      <w:r w:rsidRPr="0003136B">
        <w:rPr>
          <w:rFonts w:ascii="仿宋_GB2312" w:eastAsia="仿宋_GB2312" w:hAnsi="华文楷体" w:hint="eastAsia"/>
          <w:b/>
          <w:color w:val="000000"/>
          <w:sz w:val="24"/>
          <w:szCs w:val="24"/>
        </w:rPr>
        <w:t>适用项目类型：</w:t>
      </w:r>
      <w:r w:rsidRPr="0003136B">
        <w:rPr>
          <w:rFonts w:ascii="仿宋_GB2312" w:eastAsia="仿宋_GB2312" w:hAnsi="华文楷体" w:hint="eastAsia"/>
          <w:color w:val="000000"/>
          <w:sz w:val="24"/>
          <w:szCs w:val="24"/>
        </w:rPr>
        <w:t>面上项目、重点项目、重点国际（地区）合作研究项目、重大项目、国际</w:t>
      </w:r>
      <w:r>
        <w:rPr>
          <w:rFonts w:ascii="仿宋_GB2312" w:eastAsia="仿宋_GB2312" w:hAnsi="华文楷体" w:hint="eastAsia"/>
          <w:color w:val="000000"/>
          <w:sz w:val="24"/>
          <w:szCs w:val="24"/>
        </w:rPr>
        <w:t>（地区）</w:t>
      </w:r>
      <w:r w:rsidRPr="0003136B">
        <w:rPr>
          <w:rFonts w:ascii="仿宋_GB2312" w:eastAsia="仿宋_GB2312" w:hAnsi="华文楷体" w:hint="eastAsia"/>
          <w:color w:val="000000"/>
          <w:sz w:val="24"/>
          <w:szCs w:val="24"/>
        </w:rPr>
        <w:t>合作交流项目、青年科学基金项目、地区科学基金项目、优秀青年科学基金项目、国家杰出青年科学基金项目、创新研究群体项目、数学天元基金项目、海外及港澳学者合作研究基金项目、外国青年学者研究基金项目、重大研究计划项目、联合基金项目、国家重大科研仪器研制项目、基础科学中心项目、应急管理项目。</w:t>
      </w:r>
    </w:p>
    <w:p w:rsidR="00596EFA" w:rsidRDefault="00596EFA" w:rsidP="00596EFA">
      <w:pPr>
        <w:tabs>
          <w:tab w:val="left" w:pos="1680"/>
          <w:tab w:val="left" w:pos="1995"/>
        </w:tabs>
        <w:spacing w:line="440" w:lineRule="exact"/>
        <w:rPr>
          <w:rFonts w:ascii="仿宋_GB2312" w:eastAsia="仿宋_GB2312" w:hAnsi="华文楷体"/>
          <w:color w:val="000000"/>
          <w:sz w:val="24"/>
          <w:szCs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  <w:szCs w:val="24"/>
        </w:rPr>
        <w:t>适用变更内容：</w:t>
      </w:r>
      <w:r>
        <w:rPr>
          <w:rFonts w:ascii="仿宋_GB2312" w:eastAsia="仿宋_GB2312" w:hAnsi="华文楷体" w:hint="eastAsia"/>
          <w:color w:val="000000"/>
          <w:sz w:val="24"/>
          <w:szCs w:val="24"/>
        </w:rPr>
        <w:t>依托单位、终止、撤销。</w:t>
      </w:r>
    </w:p>
    <w:p w:rsidR="00596EFA" w:rsidRDefault="00596EFA" w:rsidP="00596EFA">
      <w:pPr>
        <w:tabs>
          <w:tab w:val="left" w:pos="1680"/>
          <w:tab w:val="left" w:pos="1995"/>
        </w:tabs>
        <w:spacing w:line="440" w:lineRule="exact"/>
        <w:rPr>
          <w:rFonts w:ascii="仿宋_GB2312" w:eastAsia="仿宋_GB2312" w:hAnsi="华文楷体"/>
          <w:color w:val="000000"/>
          <w:sz w:val="24"/>
          <w:szCs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  <w:szCs w:val="24"/>
        </w:rPr>
        <w:t>变更发起者：</w:t>
      </w:r>
      <w:r>
        <w:rPr>
          <w:rFonts w:ascii="仿宋_GB2312" w:eastAsia="仿宋_GB2312" w:hAnsi="华文楷体" w:hint="eastAsia"/>
          <w:color w:val="000000"/>
          <w:sz w:val="24"/>
          <w:szCs w:val="24"/>
        </w:rPr>
        <w:t>项目负责人。</w:t>
      </w:r>
    </w:p>
    <w:p w:rsidR="00596EFA" w:rsidRPr="0003136B" w:rsidRDefault="00596EFA" w:rsidP="00596EFA">
      <w:pPr>
        <w:tabs>
          <w:tab w:val="left" w:pos="1680"/>
          <w:tab w:val="left" w:pos="1995"/>
        </w:tabs>
        <w:spacing w:beforeLines="50" w:before="156" w:afterLines="50" w:after="156" w:line="360" w:lineRule="auto"/>
        <w:ind w:firstLineChars="200" w:firstLine="480"/>
        <w:rPr>
          <w:rFonts w:ascii="仿宋_GB2312" w:eastAsia="仿宋_GB2312" w:hAnsi="华文楷体"/>
          <w:color w:val="000000"/>
          <w:sz w:val="24"/>
          <w:szCs w:val="24"/>
        </w:rPr>
      </w:pPr>
      <w:bookmarkStart w:id="0" w:name="OLE_LINK3"/>
      <w:r>
        <w:rPr>
          <w:rFonts w:ascii="仿宋_GB2312" w:eastAsia="仿宋_GB2312" w:hAnsi="华文楷体"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7EE29EBD" wp14:editId="56F0A47B">
                <wp:extent cx="4928235" cy="6127750"/>
                <wp:effectExtent l="0" t="14605" r="15240" b="10795"/>
                <wp:docPr id="31" name="画布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直接箭头连接符 36"/>
                        <wps:cNvCnPr>
                          <a:cxnSpLocks noChangeShapeType="1"/>
                        </wps:cNvCnPr>
                        <wps:spPr bwMode="auto">
                          <a:xfrm>
                            <a:off x="3362960" y="1119505"/>
                            <a:ext cx="635" cy="2343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直接连接符 35"/>
                        <wps:cNvCnPr/>
                        <wps:spPr bwMode="auto">
                          <a:xfrm>
                            <a:off x="1310640" y="1612900"/>
                            <a:ext cx="4762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直接箭头连接符 36"/>
                        <wps:cNvCnPr>
                          <a:cxnSpLocks noChangeShapeType="1"/>
                        </wps:cNvCnPr>
                        <wps:spPr bwMode="auto">
                          <a:xfrm>
                            <a:off x="677545" y="955675"/>
                            <a:ext cx="635" cy="3873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接箭头连接符 37"/>
                        <wps:cNvCnPr>
                          <a:cxnSpLocks noChangeShapeType="1"/>
                        </wps:cNvCnPr>
                        <wps:spPr bwMode="auto">
                          <a:xfrm>
                            <a:off x="676910" y="2070735"/>
                            <a:ext cx="635" cy="3873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圆角矩形 30"/>
                        <wps:cNvSpPr>
                          <a:spLocks noChangeArrowheads="1"/>
                        </wps:cNvSpPr>
                        <wps:spPr bwMode="auto">
                          <a:xfrm>
                            <a:off x="36195" y="387350"/>
                            <a:ext cx="1238885" cy="504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项目负责人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圆角矩形 33"/>
                        <wps:cNvSpPr>
                          <a:spLocks noChangeArrowheads="1"/>
                        </wps:cNvSpPr>
                        <wps:spPr bwMode="auto">
                          <a:xfrm>
                            <a:off x="36195" y="1352550"/>
                            <a:ext cx="1191895" cy="504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依托单位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直接箭头连接符 36"/>
                        <wps:cNvCnPr>
                          <a:cxnSpLocks noChangeShapeType="1"/>
                        </wps:cNvCnPr>
                        <wps:spPr bwMode="auto">
                          <a:xfrm>
                            <a:off x="3396615" y="2390140"/>
                            <a:ext cx="635" cy="2343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圆角矩形 20"/>
                        <wps:cNvSpPr>
                          <a:spLocks noChangeArrowheads="1"/>
                        </wps:cNvSpPr>
                        <wps:spPr bwMode="auto">
                          <a:xfrm>
                            <a:off x="1879600" y="0"/>
                            <a:ext cx="2945130" cy="344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项目负责人在线填写，生成《申请与审批表》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直接箭头连接符 36"/>
                        <wps:cNvCnPr>
                          <a:cxnSpLocks noChangeShapeType="1"/>
                        </wps:cNvCnPr>
                        <wps:spPr bwMode="auto">
                          <a:xfrm>
                            <a:off x="3348990" y="344805"/>
                            <a:ext cx="635" cy="2343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接箭头连接符 36"/>
                        <wps:cNvCnPr>
                          <a:cxnSpLocks noChangeShapeType="1"/>
                        </wps:cNvCnPr>
                        <wps:spPr bwMode="auto">
                          <a:xfrm>
                            <a:off x="3378200" y="1824355"/>
                            <a:ext cx="635" cy="2343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圆角矩形 18"/>
                        <wps:cNvSpPr>
                          <a:spLocks noChangeArrowheads="1"/>
                        </wps:cNvSpPr>
                        <wps:spPr bwMode="auto">
                          <a:xfrm>
                            <a:off x="1879600" y="605790"/>
                            <a:ext cx="2954655" cy="5137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项目负责人打印纸质《申请与审批表》并签字，</w:t>
                              </w:r>
                            </w:p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提供必要附件材料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圆角矩形 17"/>
                        <wps:cNvSpPr>
                          <a:spLocks noChangeArrowheads="1"/>
                        </wps:cNvSpPr>
                        <wps:spPr bwMode="auto">
                          <a:xfrm>
                            <a:off x="1892300" y="1350010"/>
                            <a:ext cx="2964815" cy="532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依托单位审核《申请与审批表》与附件材料</w:t>
                              </w:r>
                            </w:p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并加盖公章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圆角矩形 19"/>
                        <wps:cNvSpPr>
                          <a:spLocks noChangeArrowheads="1"/>
                        </wps:cNvSpPr>
                        <wps:spPr bwMode="auto">
                          <a:xfrm>
                            <a:off x="1889760" y="2080260"/>
                            <a:ext cx="2980055" cy="309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项目管理部门主管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Cs w:val="21"/>
                                </w:rPr>
                                <w:t>处项目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Cs w:val="21"/>
                                </w:rPr>
                                <w:t>主任审核并签署意见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接箭头连接符 36"/>
                        <wps:cNvCnPr>
                          <a:cxnSpLocks noChangeShapeType="1"/>
                        </wps:cNvCnPr>
                        <wps:spPr bwMode="auto">
                          <a:xfrm>
                            <a:off x="3428365" y="3013710"/>
                            <a:ext cx="635" cy="2343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圆角矩形 21"/>
                        <wps:cNvSpPr>
                          <a:spLocks noChangeArrowheads="1"/>
                        </wps:cNvSpPr>
                        <wps:spPr bwMode="auto">
                          <a:xfrm>
                            <a:off x="1892300" y="2656840"/>
                            <a:ext cx="2995930" cy="372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项目管理部门主管处负责人复核并签署意见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圆角矩形 23"/>
                        <wps:cNvSpPr>
                          <a:spLocks noChangeArrowheads="1"/>
                        </wps:cNvSpPr>
                        <wps:spPr bwMode="auto">
                          <a:xfrm>
                            <a:off x="1915160" y="3268980"/>
                            <a:ext cx="2985135" cy="319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项目管理部门综合处负责人复核并签署意见</w:t>
                              </w:r>
                            </w:p>
                            <w:p w:rsidR="00596EFA" w:rsidRPr="00FA41B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项目管理部门综合处负责人复核并签署意见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直接箭头连接符 36"/>
                        <wps:cNvCnPr>
                          <a:cxnSpLocks noChangeShapeType="1"/>
                        </wps:cNvCnPr>
                        <wps:spPr bwMode="auto">
                          <a:xfrm>
                            <a:off x="3429000" y="3600450"/>
                            <a:ext cx="635" cy="2343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圆角矩形 24"/>
                        <wps:cNvSpPr>
                          <a:spLocks noChangeArrowheads="1"/>
                        </wps:cNvSpPr>
                        <wps:spPr bwMode="auto">
                          <a:xfrm>
                            <a:off x="1915160" y="3855085"/>
                            <a:ext cx="3013075" cy="320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项目管理部门负责人复核并签署意见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圆角矩形 34"/>
                        <wps:cNvSpPr>
                          <a:spLocks noChangeArrowheads="1"/>
                        </wps:cNvSpPr>
                        <wps:spPr bwMode="auto">
                          <a:xfrm>
                            <a:off x="73660" y="2851785"/>
                            <a:ext cx="1201420" cy="504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自然科学基金委</w:t>
                              </w:r>
                            </w:p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项目管理部门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AutoShape 1524"/>
                        <wps:cNvSpPr>
                          <a:spLocks/>
                        </wps:cNvSpPr>
                        <wps:spPr bwMode="auto">
                          <a:xfrm>
                            <a:off x="1440815" y="194945"/>
                            <a:ext cx="95885" cy="808355"/>
                          </a:xfrm>
                          <a:prstGeom prst="leftBrace">
                            <a:avLst>
                              <a:gd name="adj1" fmla="val 7025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525"/>
                        <wps:cNvSpPr>
                          <a:spLocks/>
                        </wps:cNvSpPr>
                        <wps:spPr bwMode="auto">
                          <a:xfrm>
                            <a:off x="1440815" y="2084705"/>
                            <a:ext cx="95885" cy="2115820"/>
                          </a:xfrm>
                          <a:prstGeom prst="leftBrace">
                            <a:avLst>
                              <a:gd name="adj1" fmla="val 18388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圆角矩形 23"/>
                        <wps:cNvSpPr>
                          <a:spLocks noChangeArrowheads="1"/>
                        </wps:cNvSpPr>
                        <wps:spPr bwMode="auto">
                          <a:xfrm>
                            <a:off x="1913890" y="4638040"/>
                            <a:ext cx="2985135" cy="319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计划局业务处经办人复核并签署意见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圆角矩形 34"/>
                        <wps:cNvSpPr>
                          <a:spLocks noChangeArrowheads="1"/>
                        </wps:cNvSpPr>
                        <wps:spPr bwMode="auto">
                          <a:xfrm>
                            <a:off x="85725" y="4930140"/>
                            <a:ext cx="1201420" cy="733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自然科学基金委</w:t>
                              </w:r>
                            </w:p>
                            <w:p w:rsidR="00596EFA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计划局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圆角矩形 23"/>
                        <wps:cNvSpPr>
                          <a:spLocks noChangeArrowheads="1"/>
                        </wps:cNvSpPr>
                        <wps:spPr bwMode="auto">
                          <a:xfrm>
                            <a:off x="1913890" y="5229225"/>
                            <a:ext cx="2985135" cy="319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Pr="0003136B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计划局业务处负责人复核并签署意见</w:t>
                              </w:r>
                            </w:p>
                            <w:p w:rsidR="00596EFA" w:rsidRPr="00642509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  <w:p w:rsidR="00596EFA" w:rsidRPr="00812394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圆角矩形 23"/>
                        <wps:cNvSpPr>
                          <a:spLocks noChangeArrowheads="1"/>
                        </wps:cNvSpPr>
                        <wps:spPr bwMode="auto">
                          <a:xfrm>
                            <a:off x="1913890" y="5808345"/>
                            <a:ext cx="2985135" cy="319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6EFA" w:rsidRPr="0003136B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计划局部门负责人复核后生效</w:t>
                              </w:r>
                            </w:p>
                            <w:p w:rsidR="00596EFA" w:rsidRPr="00642509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  <w:p w:rsidR="00596EFA" w:rsidRPr="00812394" w:rsidRDefault="00596EFA" w:rsidP="00596EF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AutoShape 1758"/>
                        <wps:cNvSpPr>
                          <a:spLocks/>
                        </wps:cNvSpPr>
                        <wps:spPr bwMode="auto">
                          <a:xfrm>
                            <a:off x="1454150" y="4701540"/>
                            <a:ext cx="108585" cy="1312545"/>
                          </a:xfrm>
                          <a:prstGeom prst="leftBrace">
                            <a:avLst>
                              <a:gd name="adj1" fmla="val 10073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接箭头连接符 37"/>
                        <wps:cNvCnPr>
                          <a:cxnSpLocks noChangeShapeType="1"/>
                        </wps:cNvCnPr>
                        <wps:spPr bwMode="auto">
                          <a:xfrm>
                            <a:off x="3425190" y="4958080"/>
                            <a:ext cx="635" cy="2343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直接箭头连接符 37"/>
                        <wps:cNvCnPr>
                          <a:cxnSpLocks noChangeShapeType="1"/>
                        </wps:cNvCnPr>
                        <wps:spPr bwMode="auto">
                          <a:xfrm>
                            <a:off x="3425190" y="5549265"/>
                            <a:ext cx="635" cy="2343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接箭头连接符 36"/>
                        <wps:cNvCnPr>
                          <a:cxnSpLocks noChangeShapeType="1"/>
                        </wps:cNvCnPr>
                        <wps:spPr bwMode="auto">
                          <a:xfrm>
                            <a:off x="3429000" y="4251960"/>
                            <a:ext cx="635" cy="2343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接箭头连接符 37"/>
                        <wps:cNvCnPr>
                          <a:cxnSpLocks noChangeShapeType="1"/>
                        </wps:cNvCnPr>
                        <wps:spPr bwMode="auto">
                          <a:xfrm>
                            <a:off x="676910" y="3904615"/>
                            <a:ext cx="635" cy="3873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1" o:spid="_x0000_s1026" editas="canvas" style="width:388.05pt;height:482.5pt;mso-position-horizontal-relative:char;mso-position-vertical-relative:line" coordsize="49282,6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282;height:61277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6" o:spid="_x0000_s1028" type="#_x0000_t32" style="position:absolute;left:33629;top:11195;width:6;height: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lu88AAAADaAAAADwAAAGRycy9kb3ducmV2LnhtbERPTWvCQBC9C/0PyxS86aYerKSuIUgV&#10;eyk0CvY4ZKdJaHY2ZkeN/74rFDwNj/c5y2xwrbpQHxrPBl6mCSji0tuGKwOH/WayABUE2WLrmQzc&#10;KEC2ehotMbX+yl90KaRSMYRDigZqkS7VOpQ1OQxT3xFH7sf3DiXCvtK2x2sMd62eJclcO2w4NtTY&#10;0bqm8rc4OwOvt/P3R3MK77I+fjIXO9nmrRgzfh7yN1BCgzzE/+6djfPh/sr96t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JbvPAAAAA2gAAAA8AAAAAAAAAAAAAAAAA&#10;oQIAAGRycy9kb3ducmV2LnhtbFBLBQYAAAAABAAEAPkAAACOAwAAAAA=&#10;" strokeweight="3pt">
                  <v:stroke endarrow="open"/>
                </v:shape>
                <v:line id="直接连接符 35" o:spid="_x0000_s1029" style="position:absolute;visibility:visible;mso-wrap-style:square" from="13106,16129" to="17868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shape id="直接箭头连接符 36" o:spid="_x0000_s1030" type="#_x0000_t32" style="position:absolute;left:6775;top:9556;width:6;height:3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dVH8IAAADaAAAADwAAAGRycy9kb3ducmV2LnhtbESPQWvCQBSE74L/YXlCb7qxhSrRVUTa&#10;Yi8Fo6DHR/aZBLNvY/ap8d93CwWPw8x8w8yXnavVjdpQeTYwHiWgiHNvKy4M7HefwymoIMgWa89k&#10;4EEBlot+b46p9Xfe0i2TQkUIhxQNlCJNqnXIS3IYRr4hjt7Jtw4lyrbQtsV7hLtavybJu3ZYcVwo&#10;saF1Sfk5uzoDk8f1+F1dwoesDz/M2Ua+VrUY8zLoVjNQQp08w//tjTXwBn9X4g3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dVH8IAAADaAAAADwAAAAAAAAAAAAAA&#10;AAChAgAAZHJzL2Rvd25yZXYueG1sUEsFBgAAAAAEAAQA+QAAAJADAAAAAA==&#10;" strokeweight="3pt">
                  <v:stroke endarrow="open"/>
                </v:shape>
                <v:shape id="直接箭头连接符 37" o:spid="_x0000_s1031" type="#_x0000_t32" style="position:absolute;left:6769;top:20707;width:6;height:3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7Na8IAAADaAAAADwAAAGRycy9kb3ducmV2LnhtbESPQWvCQBSE74L/YXlCb7qxlCrRVUTa&#10;Yi8Fo6DHR/aZBLNvY/ap8d93CwWPw8x8w8yXnavVjdpQeTYwHiWgiHNvKy4M7HefwymoIMgWa89k&#10;4EEBlot+b46p9Xfe0i2TQkUIhxQNlCJNqnXIS3IYRr4hjt7Jtw4lyrbQtsV7hLtavybJu3ZYcVwo&#10;saF1Sfk5uzoDk8f1+F1dwoesDz/M2Ua+VrUY8zLoVjNQQp08w//tjTXwBn9X4g3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7Na8IAAADaAAAADwAAAAAAAAAAAAAA&#10;AAChAgAAZHJzL2Rvd25yZXYueG1sUEsFBgAAAAAEAAQA+QAAAJADAAAAAA==&#10;" strokeweight="3pt">
                  <v:stroke endarrow="open"/>
                </v:shape>
                <v:roundrect id="圆角矩形 30" o:spid="_x0000_s1032" style="position:absolute;left:361;top:3873;width:12389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UI8MA&#10;AADaAAAADwAAAGRycy9kb3ducmV2LnhtbESPQWvCQBSE74X+h+UVvIhuKmoldZUiltpTE5WeH9ln&#10;sph9G7Krxn/vCoLHYWa+YebLztbiTK03jhW8DxMQxIXThksF+933YAbCB2SNtWNScCUPy8XryxxT&#10;7S6c03kbShEh7FNUUIXQpFL6oiKLfuga4ugdXGsxRNmWUrd4iXBby1GSTKVFw3GhwoZWFRXH7ckq&#10;+P3RGWVmZPJJ/6///5GNw3rqlOq9dV+fIAJ14Rl+tDdawQT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MUI8MAAADaAAAADwAAAAAAAAAAAAAAAACYAgAAZHJzL2Rv&#10;d25yZXYueG1sUEsFBgAAAAAEAAQA9QAAAIgDAAAAAA==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项目负责人</w:t>
                        </w:r>
                      </w:p>
                    </w:txbxContent>
                  </v:textbox>
                </v:roundrect>
                <v:roundrect id="圆角矩形 33" o:spid="_x0000_s1033" style="position:absolute;left:361;top:13525;width:11919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KVMMA&#10;AADaAAAADwAAAGRycy9kb3ducmV2LnhtbESPT2vCQBTE7wW/w/KEXkQ3ShtL6ioildqT8Q89P7Kv&#10;yWL2bciuGr+9KxQ8DjPzG2a26GwtLtR641jBeJSAIC6cNlwqOB7Www8QPiBrrB2Tght5WMx7LzPM&#10;tLvyji77UIoIYZ+hgiqEJpPSFxVZ9CPXEEfvz7UWQ5RtKXWL1wi3tZwkSSotGo4LFTa0qqg47c9W&#10;wc+3zik3E7N7H2wHv9P8LXylTqnXfrf8BBGoC8/wf3ujFaT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GKVMMAAADaAAAADwAAAAAAAAAAAAAAAACYAgAAZHJzL2Rv&#10;d25yZXYueG1sUEsFBgAAAAAEAAQA9QAAAIgDAAAAAA==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依托单位</w:t>
                        </w:r>
                      </w:p>
                    </w:txbxContent>
                  </v:textbox>
                </v:roundrect>
                <v:shape id="直接箭头连接符 36" o:spid="_x0000_s1034" type="#_x0000_t32" style="position:absolute;left:33966;top:23901;width:6;height: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xTHMIAAADaAAAADwAAAGRycy9kb3ducmV2LnhtbESPQWvCQBSE70L/w/IKvenGHqpE1xCk&#10;LfZSMC3o8ZF9JsHs2zT71Pjvu4LgcZj5ZphlNrhWnakPjWcD00kCirj0tuHKwO/Px3gOKgiyxdYz&#10;GbhSgGz1NFpiav2Ft3QupFKxhEOKBmqRLtU6lDU5DBPfEUfv4HuHEmVfadvjJZa7Vr8myZt22HBc&#10;qLGjdU3lsTg5A7Praf/V/IV3We++mYuNfOatGPPyPOQLUEKDPMJ3emMjB7cr8Qbo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xTHMIAAADaAAAADwAAAAAAAAAAAAAA&#10;AAChAgAAZHJzL2Rvd25yZXYueG1sUEsFBgAAAAAEAAQA+QAAAJADAAAAAA==&#10;" strokeweight="3pt">
                  <v:stroke endarrow="open"/>
                </v:shape>
                <v:roundrect id="圆角矩形 20" o:spid="_x0000_s1035" style="position:absolute;left:18796;width:29451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7vb8A&#10;AADaAAAADwAAAGRycy9kb3ducmV2LnhtbERPy4rCMBTdD/gP4QpuRFNlRqUaRYYRnZX1getLc22D&#10;zU1ponb+3iwGXB7Oe7FqbSUe1HjjWMFomIAgzp02XCg4nzaDGQgfkDVWjknBH3lYLTsfC0y1e/KB&#10;HsdQiBjCPkUFZQh1KqXPS7Loh64mjtzVNRZDhE0hdYPPGG4rOU6SibRoODaUWNN3SfnteLcKfrc6&#10;o8yMzeGrv+9fptln+Jk4pXrddj0HEagNb/G/e6cVxK3x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ru9vwAAANoAAAAPAAAAAAAAAAAAAAAAAJgCAABkcnMvZG93bnJl&#10;di54bWxQSwUGAAAAAAQABAD1AAAAhAMAAAAA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项目负责人在线填写，生成《申请与审批表》</w:t>
                        </w:r>
                      </w:p>
                    </w:txbxContent>
                  </v:textbox>
                </v:roundrect>
                <v:shape id="直接箭头连接符 36" o:spid="_x0000_s1036" type="#_x0000_t32" style="position:absolute;left:33489;top:3448;width:7;height: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9i9cIAAADaAAAADwAAAGRycy9kb3ducmV2LnhtbESPQWvCQBSE74L/YXlCb7qxh1ajq4i0&#10;xV4KRkGPj+wzCWbfxuxT47/vFgoeh5n5hpkvO1erG7Wh8mxgPEpAEefeVlwY2O8+hxNQQZAt1p7J&#10;wIMCLBf93hxT6++8pVsmhYoQDikaKEWaVOuQl+QwjHxDHL2Tbx1KlG2hbYv3CHe1fk2SN+2w4rhQ&#10;YkPrkvJzdnUG3h/X43d1CR+yPvwwZxv5WtVizMugW81ACXXyDP+3N9bAFP6uxBu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9i9cIAAADaAAAADwAAAAAAAAAAAAAA&#10;AAChAgAAZHJzL2Rvd25yZXYueG1sUEsFBgAAAAAEAAQA+QAAAJADAAAAAA==&#10;" strokeweight="3pt">
                  <v:stroke endarrow="open"/>
                </v:shape>
                <v:shape id="直接箭头连接符 36" o:spid="_x0000_s1037" type="#_x0000_t32" style="position:absolute;left:33782;top:18243;width:6;height: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vIMMAAADbAAAADwAAAGRycy9kb3ducmV2LnhtbESPQWvCQBCF74X+h2UKvdVNe6iSuopI&#10;W/QiGAvtcciOSTA7m2ZHjf/eOQjeZnhv3vtmOh9Ca07Upyayg9dRBoa4jL7hysHP7utlAiYJssc2&#10;Mjm4UIL57PFhirmPZ97SqZDKaAinHB3UIl1ubSprCphGsSNWbR/7gKJrX1nf41nDQ2vfsuzdBmxY&#10;G2rsaFlTeSiOwcH4cvxbN//pU5a/G+ZiJd+LVpx7fhoWH2CEBrmbb9crr/hKr7/oAHZ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HryDDAAAA2wAAAA8AAAAAAAAAAAAA&#10;AAAAoQIAAGRycy9kb3ducmV2LnhtbFBLBQYAAAAABAAEAPkAAACRAwAAAAA=&#10;" strokeweight="3pt">
                  <v:stroke endarrow="open"/>
                </v:shape>
                <v:roundrect id="圆角矩形 18" o:spid="_x0000_s1038" style="position:absolute;left:18796;top:6057;width:29546;height:51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8McEA&#10;AADbAAAADwAAAGRycy9kb3ducmV2LnhtbERPTYvCMBC9L/gfwgheZE0VV6UaZVkU15PVFc9DM9uG&#10;bSaliVr/vVkQvM3jfc5i1dpKXKnxxrGC4SABQZw7bbhQcPrZvM9A+ICssXJMCu7kYbXsvC0w1e7G&#10;B7oeQyFiCPsUFZQh1KmUPi/Joh+4mjhyv66xGCJsCqkbvMVwW8lRkkykRcOxocSavkrK/44Xq2C3&#10;1RllZmQOH/19/zzNxmE9cUr1uu3nHESgNrzET/e3jvOH8P9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+vDHBAAAA2wAAAA8AAAAAAAAAAAAAAAAAmAIAAGRycy9kb3du&#10;cmV2LnhtbFBLBQYAAAAABAAEAPUAAACGAwAAAAA=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项目负责人打印纸质《申请与审批表》并签字，</w:t>
                        </w:r>
                      </w:p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提供必要附件材料</w:t>
                        </w:r>
                      </w:p>
                    </w:txbxContent>
                  </v:textbox>
                </v:roundrect>
                <v:roundrect id="圆角矩形 17" o:spid="_x0000_s1039" style="position:absolute;left:18923;top:13500;width:29648;height:53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iRsEA&#10;AADbAAAADwAAAGRycy9kb3ducmV2LnhtbERPS2vCQBC+C/6HZYReRDcNVUvqKlIqrSfjg56H7DRZ&#10;zM6G7Krx37sFwdt8fM+ZLztbiwu13jhW8DpOQBAXThsuFRwP69E7CB+QNdaOScGNPCwX/d4cM+2u&#10;vKPLPpQihrDPUEEVQpNJ6YuKLPqxa4gj9+daiyHCtpS6xWsMt7VMk2QqLRqODRU29FlRcdqfrYLN&#10;t84pN6nZTYbb4e8sfwtfU6fUy6BbfYAI1IWn+OH+0XF+Cv+/x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sIkbBAAAA2wAAAA8AAAAAAAAAAAAAAAAAmAIAAGRycy9kb3du&#10;cmV2LnhtbFBLBQYAAAAABAAEAPUAAACGAwAAAAA=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依托单位审核《申请与审批表》与附件材料</w:t>
                        </w:r>
                      </w:p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并加盖公章</w:t>
                        </w:r>
                      </w:p>
                    </w:txbxContent>
                  </v:textbox>
                </v:roundrect>
                <v:roundrect id="圆角矩形 19" o:spid="_x0000_s1040" style="position:absolute;left:18897;top:20802;width:29801;height:3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H3cIA&#10;AADbAAAADwAAAGRycy9kb3ducmV2LnhtbERPS2sCMRC+F/ofwhS8iGarVstqFBHFeur6oOdhM+6G&#10;bibLJur6701B6G0+vufMFq2txJUabxwreO8nIIhzpw0XCk7HTe8ThA/IGivHpOBOHhbz15cZptrd&#10;eE/XQyhEDGGfooIyhDqV0uclWfR9VxNH7uwaiyHCppC6wVsMt5UcJMlYWjQcG0qsaVVS/nu4WAW7&#10;rc4oMwOz/+h+d38m2Sisx06pzlu7nIII1IZ/8dP9peP8Ifz9E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IfdwgAAANsAAAAPAAAAAAAAAAAAAAAAAJgCAABkcnMvZG93&#10;bnJldi54bWxQSwUGAAAAAAQABAD1AAAAhwMAAAAA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项目管理部门主管</w:t>
                        </w:r>
                        <w:proofErr w:type="gramStart"/>
                        <w:r>
                          <w:rPr>
                            <w:rFonts w:hint="eastAsia"/>
                            <w:szCs w:val="21"/>
                          </w:rPr>
                          <w:t>处项目</w:t>
                        </w:r>
                        <w:proofErr w:type="gramEnd"/>
                        <w:r>
                          <w:rPr>
                            <w:rFonts w:hint="eastAsia"/>
                            <w:szCs w:val="21"/>
                          </w:rPr>
                          <w:t>主任审核并签署意见</w:t>
                        </w:r>
                      </w:p>
                    </w:txbxContent>
                  </v:textbox>
                </v:roundrect>
                <v:shape id="直接箭头连接符 36" o:spid="_x0000_s1041" type="#_x0000_t32" style="position:absolute;left:34283;top:30137;width:7;height: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ypI8AAAADbAAAADwAAAGRycy9kb3ducmV2LnhtbERPTWvCQBC9C/6HZYTedGMpVaKriLTF&#10;XgpGQY9DdkyC2dmYHTX++26h4G0e73Pmy87V6kZtqDwbGI8SUMS5txUXBva7z+EUVBBki7VnMvCg&#10;AMtFvzfH1Po7b+mWSaFiCIcUDZQiTap1yEtyGEa+IY7cybcOJcK20LbFewx3tX5NknftsOLYUGJD&#10;65Lyc3Z1BiaP6/G7uoQPWR9+mLONfK1qMeZl0K1moIQ6eYr/3Rsb57/B3y/xAL3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8qSPAAAAA2wAAAA8AAAAAAAAAAAAAAAAA&#10;oQIAAGRycy9kb3ducmV2LnhtbFBLBQYAAAAABAAEAPkAAACOAwAAAAA=&#10;" strokeweight="3pt">
                  <v:stroke endarrow="open"/>
                </v:shape>
                <v:roundrect id="圆角矩形 21" o:spid="_x0000_s1042" style="position:absolute;left:18923;top:26568;width:29959;height:37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6MsIA&#10;AADbAAAADwAAAGRycy9kb3ducmV2LnhtbERPS2vCQBC+C/0PyxS8iG4aqpXUNZRSUU+ND3oesmOy&#10;mJ0N2VXTf+8WCt7m43vOIu9tI67UeeNYwcskAUFcOm24UnA8rMZzED4ga2wck4Jf8pAvnwYLzLS7&#10;8Y6u+1CJGMI+QwV1CG0mpS9rsugnriWO3Ml1FkOEXSV1h7cYbhuZJslMWjQcG2ps6bOm8ry/WAXb&#10;tS6oMKnZTUffo5+34jV8zZxSw+f+4x1EoD48xP/ujY7zp/D3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boywgAAANsAAAAPAAAAAAAAAAAAAAAAAJgCAABkcnMvZG93&#10;bnJldi54bWxQSwUGAAAAAAQABAD1AAAAhwMAAAAA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项目管理部门主管处负责人复核并签署意见</w:t>
                        </w:r>
                      </w:p>
                    </w:txbxContent>
                  </v:textbox>
                </v:roundrect>
                <v:roundrect id="圆角矩形 23" o:spid="_x0000_s1043" style="position:absolute;left:19151;top:32689;width:29851;height:3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kRcEA&#10;AADbAAAADwAAAGRycy9kb3ducmV2LnhtbERPS2vCQBC+F/wPywi9iG6UNpbUVUQqtSfjg56H7DRZ&#10;zM6G7Krx37tCwdt8fM+ZLTpbiwu13jhWMB4lIIgLpw2XCo6H9fADhA/IGmvHpOBGHhbz3ssMM+2u&#10;vKPLPpQihrDPUEEVQpNJ6YuKLPqRa4gj9+daiyHCtpS6xWsMt7WcJEkqLRqODRU2tKqoOO3PVsHP&#10;t84pNxOzex9sB7/T/C18pU6p1363/AQRqAtP8b97o+P8F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XJEXBAAAA2wAAAA8AAAAAAAAAAAAAAAAAmAIAAGRycy9kb3du&#10;cmV2LnhtbFBLBQYAAAAABAAEAPUAAACGAwAAAAA=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项目管理部门综合处负责人复核并签署意见</w:t>
                        </w:r>
                      </w:p>
                      <w:p w:rsidR="00596EFA" w:rsidRPr="00FA41B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项目管理部门综合处负责人复核并签署意见</w:t>
                        </w:r>
                      </w:p>
                    </w:txbxContent>
                  </v:textbox>
                </v:roundrect>
                <v:shape id="直接箭头连接符 36" o:spid="_x0000_s1044" type="#_x0000_t32" style="position:absolute;left:34290;top:36004;width:6;height: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43VMEAAADbAAAADwAAAGRycy9kb3ducmV2LnhtbERPTWvCQBC9C/0PyxS86aYetKSuIUgV&#10;exEaBXscstMkNDsbs6PGf98VCr3N433OMhtcq67Uh8azgZdpAoq49LbhysDxsJm8ggqCbLH1TAbu&#10;FCBbPY2WmFp/40+6FlKpGMIhRQO1SJdqHcqaHIap74gj9+17hxJhX2nb4y2Gu1bPkmSuHTYcG2rs&#10;aF1T+VNcnIHF/fL10ZzDu6xPe+ZiJ9u8FWPGz0P+BkpokH/xn3tn4/wFPH6JB+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bjdUwQAAANsAAAAPAAAAAAAAAAAAAAAA&#10;AKECAABkcnMvZG93bnJldi54bWxQSwUGAAAAAAQABAD5AAAAjwMAAAAA&#10;" strokeweight="3pt">
                  <v:stroke endarrow="open"/>
                </v:shape>
                <v:roundrect id="圆角矩形 24" o:spid="_x0000_s1045" style="position:absolute;left:19151;top:38550;width:30131;height:3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VrMUA&#10;AADbAAAADwAAAGRycy9kb3ducmV2LnhtbESPT2vCQBDF7wW/wzJCL6IbpVVJXUVKS+3J+Ieeh+w0&#10;WZqdDdmtpt/eORS8zfDevPeb1ab3jbpQF11gA9NJBoq4DNZxZeB8eh8vQcWEbLEJTAb+KMJmPXhY&#10;YW7DlQ90OaZKSQjHHA3UKbW51rGsyWOchJZYtO/QeUyydpW2HV4l3Dd6lmVz7dGxNNTY0mtN5c/x&#10;1xv4/LAFFW7mDs+j/ehrUTylt3kw5nHYb19AJerT3fx/vbOCL7Dyiw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BWsxQAAANsAAAAPAAAAAAAAAAAAAAAAAJgCAABkcnMv&#10;ZG93bnJldi54bWxQSwUGAAAAAAQABAD1AAAAigMAAAAA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项目管理部门负责人复核并签署意见</w:t>
                        </w:r>
                      </w:p>
                    </w:txbxContent>
                  </v:textbox>
                </v:roundrect>
                <v:roundrect id="圆角矩形 34" o:spid="_x0000_s1046" style="position:absolute;left:736;top:28517;width:12014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wN8EA&#10;AADbAAAADwAAAGRycy9kb3ducmV2LnhtbERPS2sCMRC+C/0PYQpeRLMVX90apYhiPXV94HnYTHdD&#10;N5NlE3X990Yo9DYf33Pmy9ZW4kqNN44VvA0SEMS504YLBafjpj8D4QOyxsoxKbiTh+XipTPHVLsb&#10;7+l6CIWIIexTVFCGUKdS+rwki37gauLI/bjGYoiwKaRu8BbDbSWHSTKRFg3HhhJrWpWU/x4uVsFu&#10;qzPKzNDsx73v3nmajcJ64pTqvrafHyACteFf/Of+0nH+Oz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sDfBAAAA2wAAAA8AAAAAAAAAAAAAAAAAmAIAAGRycy9kb3du&#10;cmV2LnhtbFBLBQYAAAAABAAEAPUAAACGAwAAAAA=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自然科学基金委</w:t>
                        </w:r>
                      </w:p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项目管理部门</w:t>
                        </w:r>
                      </w:p>
                    </w:txbxContent>
                  </v:textbox>
                </v:round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524" o:spid="_x0000_s1047" type="#_x0000_t87" style="position:absolute;left:14408;top:1949;width:959;height:8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cNsIA&#10;AADbAAAADwAAAGRycy9kb3ducmV2LnhtbERPTWvCQBC9C/6HZQQv0mySQympm1AEwXqwaKvnITtN&#10;QrKzMbs10V/fPRR6fLzvdTGZTtxocI1lBUkUgyAurW64UvD1uX16AeE8ssbOMim4k4Min8/WmGk7&#10;8pFuJ1+JEMIuQwW1930mpStrMugi2xMH7tsOBn2AQyX1gGMIN51M4/hZGmw4NNTY06amsj39GAX+&#10;nBzK6WGvuH2/xLtktT9+tHullovp7RWEp8n/i//cO60gDevD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5w2wgAAANsAAAAPAAAAAAAAAAAAAAAAAJgCAABkcnMvZG93&#10;bnJldi54bWxQSwUGAAAAAAQABAD1AAAAhwMAAAAA&#10;"/>
                <v:shape id="AutoShape 1525" o:spid="_x0000_s1048" type="#_x0000_t87" style="position:absolute;left:14408;top:20847;width:959;height:2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5rcIA&#10;AADbAAAADwAAAGRycy9kb3ducmV2LnhtbESPzarCMBSE94LvEI7g5qJpXcilGkUEQV148Xd9aI5t&#10;sTmpTdR6n94IgsthZr5hxtPGlOJOtSssK4j7EQji1OqCMwWH/aL3C8J5ZI2lZVLwJAfTSbs1xkTb&#10;B2/pvvOZCBB2CSrIva8SKV2ak0HXtxVx8M62NuiDrDOpa3wEuCnlIIqG0mDBYSHHiuY5pZfdzSjw&#10;x3iTNv/2iovVKVrGP+vt32WtVLfTzEYgPDX+G/60l1rBIIb3l/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zmtwgAAANsAAAAPAAAAAAAAAAAAAAAAAJgCAABkcnMvZG93&#10;bnJldi54bWxQSwUGAAAAAAQABAD1AAAAhwMAAAAA&#10;"/>
                <v:roundrect id="圆角矩形 23" o:spid="_x0000_s1049" style="position:absolute;left:19138;top:46380;width:29852;height:3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o+8QA&#10;AADbAAAADwAAAGRycy9kb3ducmV2LnhtbESPT2vCQBTE74LfYXlCL6KbhqoldRUpldaT8Q89P7Kv&#10;yWL2bciuGr+9WxA8DjPzG2a+7GwtLtR641jB6zgBQVw4bbhUcDysR+8gfEDWWDsmBTfysFz0e3PM&#10;tLvyji77UIoIYZ+hgiqEJpPSFxVZ9GPXEEfvz7UWQ5RtKXWL1wi3tUyTZCotGo4LFTb0WVFx2p+t&#10;gs23zik3qdlNhtvh7yx/C19Tp9TLoFt9gAjUhWf40f7RCtIU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6PvEAAAA2wAAAA8AAAAAAAAAAAAAAAAAmAIAAGRycy9k&#10;b3ducmV2LnhtbFBLBQYAAAAABAAEAPUAAACJAwAAAAA=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计划局业务处经办人复核并签署意见</w:t>
                        </w:r>
                      </w:p>
                    </w:txbxContent>
                  </v:textbox>
                </v:roundrect>
                <v:roundrect id="圆角矩形 34" o:spid="_x0000_s1050" style="position:absolute;left:857;top:49301;width:12014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NYMQA&#10;AADbAAAADwAAAGRycy9kb3ducmV2LnhtbESPQWvCQBSE70L/w/IKvYhumlotqauIKNVTE5WeH9nX&#10;ZGn2bchuNf33XUHwOMzMN8x82dtGnKnzxrGC53ECgrh02nCl4HTcjt5A+ICssXFMCv7Iw3LxMJhj&#10;pt2FCzofQiUihH2GCuoQ2kxKX9Zk0Y9dSxy9b9dZDFF2ldQdXiLcNjJNkqm0aDgu1NjSuqby5/Br&#10;Few/dE65SU3xOvwcfs3ySdhMnVJPj/3qHUSgPtzDt/ZOK0hf4P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TWDEAAAA2wAAAA8AAAAAAAAAAAAAAAAAmAIAAGRycy9k&#10;b3ducmV2LnhtbFBLBQYAAAAABAAEAPUAAACJAwAAAAA=&#10;" strokecolor="#0d0d0d" strokeweight="1.25pt">
                  <v:textbox>
                    <w:txbxContent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自然科学基金委</w:t>
                        </w:r>
                      </w:p>
                      <w:p w:rsidR="00596EFA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计划局</w:t>
                        </w:r>
                      </w:p>
                    </w:txbxContent>
                  </v:textbox>
                </v:roundrect>
                <v:roundrect id="圆角矩形 23" o:spid="_x0000_s1051" style="position:absolute;left:19138;top:52292;width:29852;height:3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VFMMA&#10;AADbAAAADwAAAGRycy9kb3ducmV2LnhtbESPQWvCQBSE70L/w/IKXqRuDGpL6ioiinpqtKXnR/Y1&#10;WZp9G7Krxn/vCoLHYWa+YWaLztbiTK03jhWMhgkI4sJpw6WCn+/N2wcIH5A11o5JwZU8LOYvvRlm&#10;2l34QOdjKEWEsM9QQRVCk0npi4os+qFriKP351qLIcq2lLrFS4TbWqZJMpUWDceFChtaVVT8H09W&#10;wX6rc8pNag6Twdfg9z0fh/XUKdV/7ZafIAJ14Rl+tHdaQTqG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XVFMMAAADbAAAADwAAAAAAAAAAAAAAAACYAgAAZHJzL2Rv&#10;d25yZXYueG1sUEsFBgAAAAAEAAQA9QAAAIgDAAAAAA==&#10;" strokecolor="#0d0d0d" strokeweight="1.25pt">
                  <v:textbox>
                    <w:txbxContent>
                      <w:p w:rsidR="00596EFA" w:rsidRPr="0003136B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计划局业务处负责人复核并签署意见</w:t>
                        </w:r>
                      </w:p>
                      <w:p w:rsidR="00596EFA" w:rsidRPr="00642509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  <w:p w:rsidR="00596EFA" w:rsidRPr="00812394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roundrect>
                <v:roundrect id="圆角矩形 23" o:spid="_x0000_s1052" style="position:absolute;left:19138;top:58083;width:29852;height:3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wj8UA&#10;AADbAAAADwAAAGRycy9kb3ducmV2LnhtbESPT2vCQBTE74V+h+UVvIhuDNVK6iaIWGpPjX/o+ZF9&#10;TZZm34bsqum3dwsFj8PM/IZZFYNtxYV6bxwrmE0TEMSV04ZrBafj22QJwgdkja1jUvBLHor88WGF&#10;mXZX3tPlEGoRIewzVNCE0GVS+qohi37qOuLofbveYoiyr6Xu8RrhtpVpkiykRcNxocGONg1VP4ez&#10;VfDxrksqTWr28/Hn+OulfA7bhVNq9DSsX0EEGsI9/N/eaQXp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XCPxQAAANsAAAAPAAAAAAAAAAAAAAAAAJgCAABkcnMv&#10;ZG93bnJldi54bWxQSwUGAAAAAAQABAD1AAAAigMAAAAA&#10;" strokecolor="#0d0d0d" strokeweight="1.25pt">
                  <v:textbox>
                    <w:txbxContent>
                      <w:p w:rsidR="00596EFA" w:rsidRPr="0003136B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计划局部门负责人复核后生效</w:t>
                        </w:r>
                      </w:p>
                      <w:p w:rsidR="00596EFA" w:rsidRPr="00642509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  <w:p w:rsidR="00596EFA" w:rsidRPr="00812394" w:rsidRDefault="00596EFA" w:rsidP="00596EFA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roundrect>
                <v:shape id="AutoShape 1758" o:spid="_x0000_s1053" type="#_x0000_t87" style="position:absolute;left:14541;top:47015;width:1086;height:1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h2cUA&#10;AADbAAAADwAAAGRycy9kb3ducmV2LnhtbESPQWvCQBSE7wX/w/IKvYhukkOQ6CaUgqAeWrTV8yP7&#10;mgSzb2N2TdL++m6h0OMwM98wm2IyrRiod41lBfEyAkFcWt1wpeDjfbtYgXAeWWNrmRR8kYMinz1s&#10;MNN25CMNJ1+JAGGXoYLa+y6T0pU1GXRL2xEH79P2Bn2QfSV1j2OAm1YmUZRKgw2HhRo7eqmpvJ7u&#10;RoE/x6/l9G1vuN1fol08Pxzfrgelnh6n5zUIT5P/D/+1d1pBksLvl/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qHZxQAAANsAAAAPAAAAAAAAAAAAAAAAAJgCAABkcnMv&#10;ZG93bnJldi54bWxQSwUGAAAAAAQABAD1AAAAigMAAAAA&#10;"/>
                <v:shape id="直接箭头连接符 37" o:spid="_x0000_s1054" type="#_x0000_t32" style="position:absolute;left:34251;top:49580;width:7;height: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96cMAAADbAAAADwAAAGRycy9kb3ducmV2LnhtbESPQWvCQBSE70L/w/IK3sxGDyrRVUTa&#10;opdCo9AeH9lnEsy+TbNPjf/eLRQ8DjPzDbNc965RV+pC7dnAOElBERfe1lwaOB7eR3NQQZAtNp7J&#10;wJ0CrFcvgyVm1t/4i665lCpCOGRooBJpM61DUZHDkPiWOHon3zmUKLtS2w5vEe4aPUnTqXZYc1yo&#10;sKVtRcU5vzgDs/vlZ1//hjfZfn8y5zv52DRizPC13yxACfXyDP+3d9bAZAZ/X+IP0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/enDAAAA2wAAAA8AAAAAAAAAAAAA&#10;AAAAoQIAAGRycy9kb3ducmV2LnhtbFBLBQYAAAAABAAEAPkAAACRAwAAAAA=&#10;" strokeweight="3pt">
                  <v:stroke endarrow="open"/>
                </v:shape>
                <v:shape id="直接箭头连接符 37" o:spid="_x0000_s1055" type="#_x0000_t32" style="position:absolute;left:34251;top:55492;width:7;height: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1pm8EAAADbAAAADwAAAGRycy9kb3ducmV2LnhtbERPTWvCQBC9F/wPywi9NRtzaEvMKiK2&#10;2EuhaUGPQ3ZMgtnZmJ1o/PfdQ6HHx/su1pPr1JWG0Ho2sEhSUMSVty3XBn6+355eQQVBtth5JgN3&#10;CrBezR4KzK2/8RddS6lVDOGQo4FGpM+1DlVDDkPie+LInfzgUCIcam0HvMVw1+ksTZ+1w5ZjQ4M9&#10;bRuqzuXoDLzcx+NHewk72R4+mcu9vG86MeZxPm2WoIQm+Rf/uffWQBbHxi/xB+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WmbwQAAANsAAAAPAAAAAAAAAAAAAAAA&#10;AKECAABkcnMvZG93bnJldi54bWxQSwUGAAAAAAQABAD5AAAAjwMAAAAA&#10;" strokeweight="3pt">
                  <v:stroke endarrow="open"/>
                </v:shape>
                <v:shape id="直接箭头连接符 36" o:spid="_x0000_s1056" type="#_x0000_t32" style="position:absolute;left:34290;top:42519;width:6;height: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HMAMMAAADbAAAADwAAAGRycy9kb3ducmV2LnhtbESPQWvCQBSE70L/w/IK3nRTD9amboJI&#10;W+xFMBba4yP7moRm36bZp8Z/7wqCx2FmvmGW+eBadaQ+NJ4NPE0TUMSltw1XBr7275MFqCDIFlvP&#10;ZOBMAfLsYbTE1PoT7+hYSKUihEOKBmqRLtU6lDU5DFPfEUfv1/cOJcq+0rbHU4S7Vs+SZK4dNhwX&#10;auxoXVP5Vxycgefz4eez+Q9vsv7eMhcb+Vi1Ysz4cVi9ghIa5B6+tTfWwOwFrl/iD9D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zADDAAAA2wAAAA8AAAAAAAAAAAAA&#10;AAAAoQIAAGRycy9kb3ducmV2LnhtbFBLBQYAAAAABAAEAPkAAACRAwAAAAA=&#10;" strokeweight="3pt">
                  <v:stroke endarrow="open"/>
                </v:shape>
                <v:shape id="直接箭头连接符 37" o:spid="_x0000_s1057" type="#_x0000_t32" style="position:absolute;left:6769;top:39046;width:6;height:3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zQMEAAADbAAAADwAAAGRycy9kb3ducmV2LnhtbERPTWvCQBC9C/0PyxR6M5u2oBJdQ5C2&#10;6EUwFupxyE6T0Oxsmh01/nv3UOjx8b5X+eg6daEhtJ4NPCcpKOLK25ZrA5/H9+kCVBBki51nMnCj&#10;APn6YbLCzPorH+hSSq1iCIcMDTQifaZ1qBpyGBLfE0fu2w8OJcKh1nbAawx3nX5J05l22HJsaLCn&#10;TUPVT3l2Bua382nX/oY32XztmcutfBSdGPP0OBZLUEKj/Iv/3Ftr4DWuj1/iD9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vNAwQAAANsAAAAPAAAAAAAAAAAAAAAA&#10;AKECAABkcnMvZG93bnJldi54bWxQSwUGAAAAAAQABAD5AAAAjwMAAAAA&#10;" strokeweight="3pt">
                  <v:stroke endarrow="open"/>
                </v:shape>
                <w10:anchorlock/>
              </v:group>
            </w:pict>
          </mc:Fallback>
        </mc:AlternateContent>
      </w:r>
      <w:bookmarkEnd w:id="0"/>
      <w:r w:rsidRPr="0003136B">
        <w:rPr>
          <w:rFonts w:ascii="仿宋_GB2312" w:eastAsia="仿宋_GB2312" w:hAnsi="华文楷体"/>
          <w:b/>
          <w:color w:val="000000"/>
          <w:sz w:val="30"/>
          <w:szCs w:val="30"/>
        </w:rPr>
        <w:t xml:space="preserve"> </w:t>
      </w:r>
    </w:p>
    <w:p w:rsidR="002D769E" w:rsidRDefault="002D769E">
      <w:bookmarkStart w:id="1" w:name="_GoBack"/>
      <w:bookmarkEnd w:id="1"/>
    </w:p>
    <w:sectPr w:rsidR="002D769E" w:rsidSect="00596E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FA"/>
    <w:rsid w:val="002D769E"/>
    <w:rsid w:val="005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F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F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LuoYan</dc:creator>
  <cp:lastModifiedBy>LuoYan</cp:lastModifiedBy>
  <cp:revision>1</cp:revision>
  <dcterms:created xsi:type="dcterms:W3CDTF">2019-06-19T01:44:00Z</dcterms:created>
  <dcterms:modified xsi:type="dcterms:W3CDTF">2019-06-19T01:45:00Z</dcterms:modified>
</cp:coreProperties>
</file>