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center"/>
        <w:rPr>
          <w:rFonts w:ascii="方正小标宋简体" w:hAnsi="仿宋" w:eastAsia="方正小标宋简体" w:cs="仿宋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000000"/>
          <w:sz w:val="32"/>
          <w:szCs w:val="32"/>
        </w:rPr>
        <w:t>报 名 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60"/>
        <w:gridCol w:w="1380"/>
        <w:gridCol w:w="1510"/>
        <w:gridCol w:w="157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6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1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5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聘任职务</w:t>
            </w:r>
          </w:p>
        </w:tc>
        <w:tc>
          <w:tcPr>
            <w:tcW w:w="116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51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学历/学位</w:t>
            </w:r>
          </w:p>
        </w:tc>
        <w:tc>
          <w:tcPr>
            <w:tcW w:w="1451" w:type="dxa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  <w:jc w:val="center"/>
        </w:trPr>
        <w:tc>
          <w:tcPr>
            <w:tcW w:w="145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071" w:type="dxa"/>
            <w:gridSpan w:val="5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9" w:hRule="atLeast"/>
          <w:jc w:val="center"/>
        </w:trPr>
        <w:tc>
          <w:tcPr>
            <w:tcW w:w="145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计划（聘期内指标与时间表）</w:t>
            </w:r>
          </w:p>
        </w:tc>
        <w:tc>
          <w:tcPr>
            <w:tcW w:w="7071" w:type="dxa"/>
            <w:gridSpan w:val="5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45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071" w:type="dxa"/>
            <w:gridSpan w:val="5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MzY0MDFjM2RjOWEyODk0ZjQ2YmNiOTZlZDY0MmUifQ=="/>
  </w:docVars>
  <w:rsids>
    <w:rsidRoot w:val="00000000"/>
    <w:rsid w:val="24D63C77"/>
    <w:rsid w:val="5F7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0</TotalTime>
  <ScaleCrop>false</ScaleCrop>
  <LinksUpToDate>false</LinksUpToDate>
  <CharactersWithSpaces>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2023-05-19T00:31:20Z</dcterms:created>
  <dc:creator>马小雷</dc:creator>
  <cp:lastModifiedBy>BGS</cp:lastModifiedBy>
  <dcterms:modified xsi:type="dcterms:W3CDTF">2023-05-19T00:32:14Z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5E0C616AAF2A409498C894100E34F611_12</vt:lpwstr>
  </property>
</Properties>
</file>