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39" w:rsidRPr="00653439" w:rsidRDefault="00653439" w:rsidP="0065343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eastAsia="宋体" w:hAnsi="inherit" w:cs="宋体"/>
          <w:color w:val="000000"/>
          <w:kern w:val="0"/>
          <w:szCs w:val="21"/>
        </w:rPr>
      </w:pPr>
      <w:r w:rsidRPr="00653439">
        <w:rPr>
          <w:rFonts w:ascii="inherit" w:eastAsia="宋体" w:hAnsi="inherit" w:cs="宋体"/>
          <w:color w:val="000000"/>
          <w:kern w:val="0"/>
          <w:szCs w:val="21"/>
        </w:rPr>
        <w:t>1</w:t>
      </w:r>
      <w:r w:rsidRPr="00653439">
        <w:rPr>
          <w:rFonts w:ascii="inherit" w:eastAsia="宋体" w:hAnsi="inherit" w:cs="宋体"/>
          <w:color w:val="000000"/>
          <w:kern w:val="0"/>
          <w:szCs w:val="21"/>
        </w:rPr>
        <w:t>项目名称：高等级沥青道路</w:t>
      </w:r>
      <w:proofErr w:type="gramStart"/>
      <w:r w:rsidRPr="00653439">
        <w:rPr>
          <w:rFonts w:ascii="inherit" w:eastAsia="宋体" w:hAnsi="inherit" w:cs="宋体"/>
          <w:color w:val="000000"/>
          <w:kern w:val="0"/>
          <w:szCs w:val="21"/>
        </w:rPr>
        <w:t>双层雾封再生</w:t>
      </w:r>
      <w:proofErr w:type="gramEnd"/>
      <w:r w:rsidRPr="00653439">
        <w:rPr>
          <w:rFonts w:ascii="inherit" w:eastAsia="宋体" w:hAnsi="inherit" w:cs="宋体"/>
          <w:color w:val="000000"/>
          <w:kern w:val="0"/>
          <w:szCs w:val="21"/>
        </w:rPr>
        <w:t>材料的研制与应用</w:t>
      </w:r>
      <w:r w:rsidRPr="00653439">
        <w:rPr>
          <w:rFonts w:ascii="inherit" w:eastAsia="宋体" w:hAnsi="inherit" w:cs="宋体"/>
          <w:color w:val="000000"/>
          <w:kern w:val="0"/>
          <w:szCs w:val="21"/>
        </w:rPr>
        <w:br/>
        <w:t xml:space="preserve">2 </w:t>
      </w:r>
      <w:r w:rsidRPr="00653439">
        <w:rPr>
          <w:rFonts w:ascii="inherit" w:eastAsia="宋体" w:hAnsi="inherit" w:cs="宋体"/>
          <w:color w:val="000000"/>
          <w:kern w:val="0"/>
          <w:szCs w:val="21"/>
        </w:rPr>
        <w:t>知识产权情况：获得了</w:t>
      </w:r>
      <w:r w:rsidRPr="00653439">
        <w:rPr>
          <w:rFonts w:ascii="inherit" w:eastAsia="宋体" w:hAnsi="inherit" w:cs="宋体"/>
          <w:color w:val="000000"/>
          <w:kern w:val="0"/>
          <w:szCs w:val="21"/>
        </w:rPr>
        <w:t>“</w:t>
      </w:r>
      <w:r w:rsidRPr="00653439">
        <w:rPr>
          <w:rFonts w:ascii="inherit" w:eastAsia="宋体" w:hAnsi="inherit" w:cs="宋体"/>
          <w:color w:val="000000"/>
          <w:kern w:val="0"/>
          <w:szCs w:val="21"/>
        </w:rPr>
        <w:t>一种雾封养护材料及其制备方法和用途</w:t>
      </w:r>
      <w:r w:rsidRPr="00653439">
        <w:rPr>
          <w:rFonts w:ascii="inherit" w:eastAsia="宋体" w:hAnsi="inherit" w:cs="宋体"/>
          <w:color w:val="000000"/>
          <w:kern w:val="0"/>
          <w:szCs w:val="21"/>
        </w:rPr>
        <w:t>ZL 201410165432.8”</w:t>
      </w:r>
      <w:r w:rsidRPr="00653439">
        <w:rPr>
          <w:rFonts w:ascii="inherit" w:eastAsia="宋体" w:hAnsi="inherit" w:cs="宋体"/>
          <w:color w:val="000000"/>
          <w:kern w:val="0"/>
          <w:szCs w:val="21"/>
        </w:rPr>
        <w:t>等</w:t>
      </w:r>
      <w:r w:rsidRPr="00653439">
        <w:rPr>
          <w:rFonts w:ascii="inherit" w:eastAsia="宋体" w:hAnsi="inherit" w:cs="宋体"/>
          <w:color w:val="000000"/>
          <w:kern w:val="0"/>
          <w:szCs w:val="21"/>
        </w:rPr>
        <w:t>4</w:t>
      </w:r>
      <w:r w:rsidRPr="00653439">
        <w:rPr>
          <w:rFonts w:ascii="inherit" w:eastAsia="宋体" w:hAnsi="inherit" w:cs="宋体"/>
          <w:color w:val="000000"/>
          <w:kern w:val="0"/>
          <w:szCs w:val="21"/>
        </w:rPr>
        <w:t>项国家授权发明专利，参与完成了交通部标准《沥青路面雾封材料，还原剂类雾封层材料行业标准》（</w:t>
      </w:r>
      <w:r w:rsidRPr="00653439">
        <w:rPr>
          <w:rFonts w:ascii="inherit" w:eastAsia="宋体" w:hAnsi="inherit" w:cs="宋体"/>
          <w:color w:val="000000"/>
          <w:kern w:val="0"/>
          <w:szCs w:val="21"/>
        </w:rPr>
        <w:t>JT/T1264-2019</w:t>
      </w:r>
      <w:r w:rsidRPr="00653439">
        <w:rPr>
          <w:rFonts w:ascii="inherit" w:eastAsia="宋体" w:hAnsi="inherit" w:cs="宋体"/>
          <w:color w:val="000000"/>
          <w:kern w:val="0"/>
          <w:szCs w:val="21"/>
        </w:rPr>
        <w:t>）。</w:t>
      </w:r>
      <w:r w:rsidRPr="00653439">
        <w:rPr>
          <w:rFonts w:ascii="inherit" w:eastAsia="宋体" w:hAnsi="inherit" w:cs="宋体"/>
          <w:color w:val="000000"/>
          <w:kern w:val="0"/>
          <w:szCs w:val="21"/>
        </w:rPr>
        <w:br/>
        <w:t xml:space="preserve">3 </w:t>
      </w:r>
      <w:r w:rsidRPr="00653439">
        <w:rPr>
          <w:rFonts w:ascii="inherit" w:eastAsia="宋体" w:hAnsi="inherit" w:cs="宋体"/>
          <w:color w:val="000000"/>
          <w:kern w:val="0"/>
          <w:szCs w:val="21"/>
        </w:rPr>
        <w:t>发表论文著作情况：发表了</w:t>
      </w:r>
      <w:r w:rsidRPr="00653439">
        <w:rPr>
          <w:rFonts w:ascii="inherit" w:eastAsia="宋体" w:hAnsi="inherit" w:cs="宋体"/>
          <w:color w:val="000000"/>
          <w:kern w:val="0"/>
          <w:szCs w:val="21"/>
        </w:rPr>
        <w:t>“</w:t>
      </w:r>
      <w:r w:rsidRPr="00653439">
        <w:rPr>
          <w:rFonts w:ascii="inherit" w:eastAsia="宋体" w:hAnsi="inherit" w:cs="宋体"/>
          <w:color w:val="000000"/>
          <w:kern w:val="0"/>
          <w:szCs w:val="21"/>
        </w:rPr>
        <w:t>新型老化道路沥青再生剂</w:t>
      </w:r>
      <w:r w:rsidRPr="00653439">
        <w:rPr>
          <w:rFonts w:ascii="inherit" w:eastAsia="宋体" w:hAnsi="inherit" w:cs="宋体"/>
          <w:color w:val="000000"/>
          <w:kern w:val="0"/>
          <w:szCs w:val="21"/>
        </w:rPr>
        <w:t>”</w:t>
      </w:r>
      <w:r w:rsidRPr="00653439">
        <w:rPr>
          <w:rFonts w:ascii="inherit" w:eastAsia="宋体" w:hAnsi="inherit" w:cs="宋体"/>
          <w:color w:val="000000"/>
          <w:kern w:val="0"/>
          <w:szCs w:val="21"/>
        </w:rPr>
        <w:t>等</w:t>
      </w:r>
      <w:r w:rsidRPr="00653439">
        <w:rPr>
          <w:rFonts w:ascii="inherit" w:eastAsia="宋体" w:hAnsi="inherit" w:cs="宋体"/>
          <w:color w:val="000000"/>
          <w:kern w:val="0"/>
          <w:szCs w:val="21"/>
        </w:rPr>
        <w:t>14</w:t>
      </w:r>
      <w:r w:rsidRPr="00653439">
        <w:rPr>
          <w:rFonts w:ascii="inherit" w:eastAsia="宋体" w:hAnsi="inherit" w:cs="宋体"/>
          <w:color w:val="000000"/>
          <w:kern w:val="0"/>
          <w:szCs w:val="21"/>
        </w:rPr>
        <w:t>篇论文。</w:t>
      </w:r>
      <w:r w:rsidRPr="00653439">
        <w:rPr>
          <w:rFonts w:ascii="inherit" w:eastAsia="宋体" w:hAnsi="inherit" w:cs="宋体"/>
          <w:color w:val="000000"/>
          <w:kern w:val="0"/>
          <w:szCs w:val="21"/>
        </w:rPr>
        <w:br/>
        <w:t xml:space="preserve">4 </w:t>
      </w:r>
      <w:r w:rsidRPr="00653439">
        <w:rPr>
          <w:rFonts w:ascii="inherit" w:eastAsia="宋体" w:hAnsi="inherit" w:cs="宋体"/>
          <w:color w:val="000000"/>
          <w:kern w:val="0"/>
          <w:szCs w:val="21"/>
        </w:rPr>
        <w:t>主要完成单位：华东理工大学、上海尔润实业有限公司、苏州安皓瑞先进材料股份有限公司、上海市浦东新区公路管理署、江西省公路学会、云南昆玉高速公路开发有限公司、南通广润新材料科技有限公司。</w:t>
      </w:r>
      <w:r w:rsidRPr="00653439">
        <w:rPr>
          <w:rFonts w:ascii="inherit" w:eastAsia="宋体" w:hAnsi="inherit" w:cs="宋体"/>
          <w:color w:val="000000"/>
          <w:kern w:val="0"/>
          <w:szCs w:val="21"/>
        </w:rPr>
        <w:br/>
        <w:t xml:space="preserve">5 </w:t>
      </w:r>
      <w:r w:rsidRPr="00653439">
        <w:rPr>
          <w:rFonts w:ascii="inherit" w:eastAsia="宋体" w:hAnsi="inherit" w:cs="宋体"/>
          <w:color w:val="000000"/>
          <w:kern w:val="0"/>
          <w:szCs w:val="21"/>
        </w:rPr>
        <w:t>主要完成人：</w:t>
      </w:r>
      <w:bookmarkStart w:id="0" w:name="_GoBack"/>
      <w:r w:rsidRPr="00653439">
        <w:rPr>
          <w:rFonts w:ascii="inherit" w:eastAsia="宋体" w:hAnsi="inherit" w:cs="宋体"/>
          <w:color w:val="000000"/>
          <w:kern w:val="0"/>
          <w:szCs w:val="21"/>
        </w:rPr>
        <w:t>凌昊</w:t>
      </w:r>
      <w:bookmarkEnd w:id="0"/>
      <w:r w:rsidRPr="00653439">
        <w:rPr>
          <w:rFonts w:ascii="inherit" w:eastAsia="宋体" w:hAnsi="inherit" w:cs="宋体"/>
          <w:color w:val="000000"/>
          <w:kern w:val="0"/>
          <w:szCs w:val="21"/>
        </w:rPr>
        <w:t>、查如俊、黄文元、沈本贤、唐小群、郑银生、何智龙、黄结友、李朝霞。</w:t>
      </w:r>
      <w:r w:rsidRPr="00653439">
        <w:rPr>
          <w:rFonts w:ascii="inherit" w:eastAsia="宋体" w:hAnsi="inherit" w:cs="宋体"/>
          <w:color w:val="000000"/>
          <w:kern w:val="0"/>
          <w:szCs w:val="21"/>
        </w:rPr>
        <w:br/>
        <w:t xml:space="preserve">6 </w:t>
      </w:r>
      <w:r w:rsidRPr="00653439">
        <w:rPr>
          <w:rFonts w:ascii="inherit" w:eastAsia="宋体" w:hAnsi="inherit" w:cs="宋体"/>
          <w:color w:val="000000"/>
          <w:kern w:val="0"/>
          <w:szCs w:val="21"/>
        </w:rPr>
        <w:t>提名者：上海市教委。</w:t>
      </w:r>
      <w:r w:rsidRPr="00653439">
        <w:rPr>
          <w:rFonts w:ascii="inherit" w:eastAsia="宋体" w:hAnsi="inherit" w:cs="宋体"/>
          <w:color w:val="000000"/>
          <w:kern w:val="0"/>
          <w:szCs w:val="21"/>
        </w:rPr>
        <w:br/>
        <w:t xml:space="preserve">7 </w:t>
      </w:r>
      <w:r w:rsidRPr="00653439">
        <w:rPr>
          <w:rFonts w:ascii="inherit" w:eastAsia="宋体" w:hAnsi="inherit" w:cs="宋体"/>
          <w:color w:val="000000"/>
          <w:kern w:val="0"/>
          <w:szCs w:val="21"/>
        </w:rPr>
        <w:t>提名等级：技术进步奖</w:t>
      </w:r>
      <w:r w:rsidRPr="00653439">
        <w:rPr>
          <w:rFonts w:ascii="inherit" w:eastAsia="宋体" w:hAnsi="inherit" w:cs="宋体"/>
          <w:color w:val="000000"/>
          <w:kern w:val="0"/>
          <w:szCs w:val="21"/>
        </w:rPr>
        <w:t xml:space="preserve"> </w:t>
      </w:r>
      <w:r w:rsidRPr="00653439">
        <w:rPr>
          <w:rFonts w:ascii="inherit" w:eastAsia="宋体" w:hAnsi="inherit" w:cs="宋体"/>
          <w:color w:val="000000"/>
          <w:kern w:val="0"/>
          <w:szCs w:val="21"/>
        </w:rPr>
        <w:t>二等奖。</w:t>
      </w:r>
    </w:p>
    <w:p w:rsidR="00E26C49" w:rsidRPr="00653439" w:rsidRDefault="00E26C49"/>
    <w:sectPr w:rsidR="00E26C49" w:rsidRPr="00653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39"/>
    <w:rsid w:val="00316B59"/>
    <w:rsid w:val="00653439"/>
    <w:rsid w:val="008B5F31"/>
    <w:rsid w:val="00E2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6534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653439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6534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653439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曹学</dc:creator>
  <cp:lastModifiedBy>曹学</cp:lastModifiedBy>
  <cp:revision>1</cp:revision>
  <dcterms:created xsi:type="dcterms:W3CDTF">2020-05-25T08:01:00Z</dcterms:created>
  <dcterms:modified xsi:type="dcterms:W3CDTF">2020-05-25T08:01:00Z</dcterms:modified>
</cp:coreProperties>
</file>